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2.162308pt;height:85.44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6" w:after="0" w:line="574" w:lineRule="exact"/>
        <w:ind w:left="1679" w:right="1648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Job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Description: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0"/>
          <w:szCs w:val="50"/>
          <w:color w:val="DC281D"/>
          <w:spacing w:val="-10"/>
          <w:w w:val="100"/>
          <w:b/>
          <w:bCs/>
        </w:rPr>
        <w:t>V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ice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Chair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Boar</w:t>
      </w:r>
      <w:r>
        <w:rPr>
          <w:rFonts w:ascii="Arial" w:hAnsi="Arial" w:cs="Arial" w:eastAsia="Arial"/>
          <w:sz w:val="50"/>
          <w:szCs w:val="50"/>
          <w:color w:val="DC281D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color w:val="DC281D"/>
          <w:spacing w:val="0"/>
          <w:w w:val="100"/>
          <w:b/>
          <w:bCs/>
          <w:position w:val="24"/>
        </w:rPr>
        <w:t>©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Member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of,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Elected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Reports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to: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Supports: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252" w:lineRule="exact"/>
        <w:ind w:left="102" w:right="51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Term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Office: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ar;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renewable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three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utive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approval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majority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color w:val="5E5E5E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Responsibilities: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" w:right="78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condary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volunteer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discharges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duties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Chair’s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bsence.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cluding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propriate.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Specific</w:t>
      </w:r>
      <w:r>
        <w:rPr>
          <w:rFonts w:ascii="Arial" w:hAnsi="Arial" w:cs="Arial" w:eastAsia="Arial"/>
          <w:sz w:val="28"/>
          <w:szCs w:val="28"/>
          <w:color w:val="5E5E5E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Responsibilities</w:t>
      </w:r>
      <w:r>
        <w:rPr>
          <w:rFonts w:ascii="Arial" w:hAnsi="Arial" w:cs="Arial" w:eastAsia="Arial"/>
          <w:sz w:val="28"/>
          <w:szCs w:val="28"/>
          <w:color w:val="5E5E5E"/>
          <w:spacing w:val="-1"/>
          <w:w w:val="100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13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Chair’s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bsence: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46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Presides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meetings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Trustees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0" w:after="0" w:line="240" w:lineRule="auto"/>
        <w:ind w:left="46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Serves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officio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member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standing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committees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462" w:right="46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Recognizes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sponsibility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contributing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financially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meaning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him/her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playing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fundraisi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2" w:right="1025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assist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agendas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462" w:right="852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Advises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appointing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volunteers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leadership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positio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positions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task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orces.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Assists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nsibility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necessary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communication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02" w:right="9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85.080002pt;margin-top:-3.64409pt;width:144pt;height:.1pt;mso-position-horizontal-relative:page;mso-position-vertical-relative:paragraph;z-index:-122" coordorigin="1702,-73" coordsize="2880,2">
            <v:shape style="position:absolute;left:1702;top:-73;width:2880;height:2" coordorigin="1702,-73" coordsize="2880,0" path="m1702,-73l4582,-73e" filled="f" stroked="t" strokeweight=".64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Note: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More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than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chair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runs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vice-c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does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’t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have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do.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shar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ship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posit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ons.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ill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your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chair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out.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great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start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having</w:t>
      </w:r>
    </w:p>
    <w:p>
      <w:pPr>
        <w:spacing w:before="0" w:after="0" w:line="200" w:lineRule="exact"/>
        <w:ind w:left="10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vice-c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several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oard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committees.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01" w:right="1271" w:firstLine="-2"/>
        <w:jc w:val="center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85.080002pt;margin-top:27.870861pt;width:450.66pt;height:25.02pt;mso-position-horizontal-relative:page;mso-position-vertical-relative:paragraph;z-index:-123" coordorigin="1702,557" coordsize="9013,500">
            <v:shape style="position:absolute;left:1702;top:557;width:9013;height:500" coordorigin="1702,557" coordsize="9013,500" path="m1702,1058l10715,1058,10715,557,1702,557,1702,1058e" filled="t" fillcolor="#DB281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©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High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2010.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Rights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Reserve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Reprinted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permission.</w:t>
      </w:r>
      <w:hyperlink r:id="rId7">
        <w:r>
          <w:rPr>
            <w:rFonts w:ascii="Arial" w:hAnsi="Arial" w:cs="Arial" w:eastAsia="Arial"/>
            <w:sz w:val="19"/>
            <w:szCs w:val="19"/>
            <w:spacing w:val="0"/>
            <w:w w:val="99"/>
          </w:rPr>
          <w:t> 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www.reachth</w:t>
        </w:r>
        <w:r>
          <w:rPr>
            <w:rFonts w:ascii="Arial" w:hAnsi="Arial" w:cs="Arial" w:eastAsia="Arial"/>
            <w:sz w:val="19"/>
            <w:szCs w:val="19"/>
            <w:spacing w:val="1"/>
            <w:w w:val="100"/>
          </w:rPr>
          <w:t>e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highbar.com</w:t>
        </w:r>
        <w:r>
          <w:rPr>
            <w:rFonts w:ascii="Arial" w:hAnsi="Arial" w:cs="Arial" w:eastAsia="Arial"/>
            <w:sz w:val="19"/>
            <w:szCs w:val="19"/>
            <w:spacing w:val="31"/>
            <w:w w:val="100"/>
          </w:rPr>
          <w:t> </w:t>
        </w:r>
      </w:hyperlink>
      <w:r>
        <w:rPr>
          <w:rFonts w:ascii="Wingdings" w:hAnsi="Wingdings" w:cs="Wingdings" w:eastAsia="Wingdings"/>
          <w:sz w:val="19"/>
          <w:szCs w:val="19"/>
          <w:spacing w:val="0"/>
          <w:w w:val="100"/>
        </w:rPr>
        <w:t></w:t>
      </w:r>
      <w:r>
        <w:rPr>
          <w:rFonts w:ascii="Wingdings" w:hAnsi="Wingdings" w:cs="Wingdings" w:eastAsia="Wingdings"/>
          <w:sz w:val="19"/>
          <w:szCs w:val="19"/>
          <w:spacing w:val="-6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(978)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772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4867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Wingdings" w:hAnsi="Wingdings" w:cs="Wingdings" w:eastAsia="Wingdings"/>
          <w:sz w:val="19"/>
          <w:szCs w:val="19"/>
          <w:spacing w:val="0"/>
          <w:w w:val="100"/>
        </w:rPr>
        <w:t></w:t>
      </w:r>
      <w:r>
        <w:rPr>
          <w:rFonts w:ascii="Wingdings" w:hAnsi="Wingdings" w:cs="Wingdings" w:eastAsia="Wingdings"/>
          <w:sz w:val="19"/>
          <w:szCs w:val="19"/>
          <w:spacing w:val="-64"/>
          <w:w w:val="100"/>
        </w:rPr>
        <w:t> </w:t>
      </w:r>
      <w:hyperlink r:id="rId8">
        <w:r>
          <w:rPr>
            <w:rFonts w:ascii="Arial" w:hAnsi="Arial" w:cs="Arial" w:eastAsia="Arial"/>
            <w:sz w:val="19"/>
            <w:szCs w:val="19"/>
            <w:spacing w:val="0"/>
            <w:w w:val="99"/>
          </w:rPr>
          <w:t>marci@reachthehi</w:t>
        </w:r>
        <w:r>
          <w:rPr>
            <w:rFonts w:ascii="Arial" w:hAnsi="Arial" w:cs="Arial" w:eastAsia="Arial"/>
            <w:sz w:val="19"/>
            <w:szCs w:val="19"/>
            <w:spacing w:val="1"/>
            <w:w w:val="99"/>
          </w:rPr>
          <w:t>g</w:t>
        </w:r>
        <w:r>
          <w:rPr>
            <w:rFonts w:ascii="Arial" w:hAnsi="Arial" w:cs="Arial" w:eastAsia="Arial"/>
            <w:sz w:val="19"/>
            <w:szCs w:val="19"/>
            <w:spacing w:val="0"/>
            <w:w w:val="99"/>
          </w:rPr>
          <w:t>hbar.com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</w:r>
      </w:hyperlink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40" w:lineRule="auto"/>
        <w:ind w:left="3105" w:right="3067"/>
        <w:jc w:val="center"/>
        <w:rPr>
          <w:rFonts w:ascii="Arial" w:hAnsi="Arial" w:cs="Arial" w:eastAsia="Arial"/>
          <w:sz w:val="18"/>
          <w:szCs w:val="18"/>
        </w:rPr>
      </w:pPr>
      <w:rPr/>
      <w:hyperlink r:id="rId9">
        <w:r>
          <w:rPr>
            <w:rFonts w:ascii="Arial" w:hAnsi="Arial" w:cs="Arial" w:eastAsia="Arial"/>
            <w:sz w:val="18"/>
            <w:szCs w:val="18"/>
            <w:color w:val="FFFFFF"/>
            <w:spacing w:val="0"/>
            <w:w w:val="100"/>
            <w:b/>
            <w:bCs/>
          </w:rPr>
          <w:t>ww</w:t>
        </w:r>
        <w:r>
          <w:rPr>
            <w:rFonts w:ascii="Arial" w:hAnsi="Arial" w:cs="Arial" w:eastAsia="Arial"/>
            <w:sz w:val="18"/>
            <w:szCs w:val="18"/>
            <w:color w:val="FFFFFF"/>
            <w:spacing w:val="3"/>
            <w:w w:val="100"/>
            <w:b/>
            <w:bCs/>
          </w:rPr>
          <w:t>w</w:t>
        </w:r>
        <w:r>
          <w:rPr>
            <w:rFonts w:ascii="Arial" w:hAnsi="Arial" w:cs="Arial" w:eastAsia="Arial"/>
            <w:sz w:val="18"/>
            <w:szCs w:val="18"/>
            <w:color w:val="FFFFFF"/>
            <w:spacing w:val="-1"/>
            <w:w w:val="100"/>
            <w:b/>
            <w:bCs/>
          </w:rPr>
          <w:t>.</w:t>
        </w:r>
        <w:r>
          <w:rPr>
            <w:rFonts w:ascii="Arial" w:hAnsi="Arial" w:cs="Arial" w:eastAsia="Arial"/>
            <w:sz w:val="26"/>
            <w:szCs w:val="26"/>
            <w:color w:val="FFFFFF"/>
            <w:spacing w:val="0"/>
            <w:w w:val="100"/>
            <w:b/>
            <w:bCs/>
          </w:rPr>
          <w:t>reachthehighba</w:t>
        </w:r>
        <w:r>
          <w:rPr>
            <w:rFonts w:ascii="Arial" w:hAnsi="Arial" w:cs="Arial" w:eastAsia="Arial"/>
            <w:sz w:val="26"/>
            <w:szCs w:val="26"/>
            <w:color w:val="FFFFFF"/>
            <w:spacing w:val="-1"/>
            <w:w w:val="100"/>
            <w:b/>
            <w:bCs/>
          </w:rPr>
          <w:t>r</w:t>
        </w:r>
        <w:r>
          <w:rPr>
            <w:rFonts w:ascii="Arial" w:hAnsi="Arial" w:cs="Arial" w:eastAsia="Arial"/>
            <w:sz w:val="18"/>
            <w:szCs w:val="18"/>
            <w:color w:val="FFFFFF"/>
            <w:spacing w:val="0"/>
            <w:w w:val="100"/>
            <w:b/>
            <w:bCs/>
          </w:rPr>
          <w:t>.com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center"/>
        <w:spacing w:after="0"/>
        <w:sectPr>
          <w:pgNumType w:start="1"/>
          <w:pgMar w:footer="685" w:top="620" w:bottom="880" w:left="1600" w:right="1440"/>
          <w:footerReference w:type="default" r:id="rId5"/>
          <w:type w:val="continuous"/>
          <w:pgSz w:w="12240" w:h="1584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977" w:right="-20"/>
        <w:jc w:val="left"/>
        <w:rPr>
          <w:rFonts w:ascii="Times New Roman" w:hAnsi="Times New Roman" w:cs="Times New Roman" w:eastAsia="Times New Roman"/>
          <w:sz w:val="14.878906"/>
          <w:szCs w:val="14.878906"/>
        </w:rPr>
      </w:pPr>
      <w:rPr/>
      <w:r>
        <w:rPr/>
        <w:pict>
          <v:shape style="width:153.76pt;height:7.44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14.878906"/>
          <w:szCs w:val="14.878906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462" w:right="176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challeng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responsibilities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organizati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priorities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governance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effective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manner.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462" w:right="325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ity,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especially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events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attend.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duties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delegat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Qualifications: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62" w:right="702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Commitme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rgy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support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chart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values;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understanding</w:t>
      </w:r>
      <w:r>
        <w:rPr>
          <w:rFonts w:ascii="Arial" w:hAnsi="Arial" w:cs="Arial" w:eastAsia="Arial"/>
          <w:sz w:val="22"/>
          <w:szCs w:val="22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missi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goals,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dis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inctions</w:t>
      </w:r>
      <w:r>
        <w:rPr>
          <w:rFonts w:ascii="Arial" w:hAnsi="Arial" w:cs="Arial" w:eastAsia="Arial"/>
          <w:sz w:val="22"/>
          <w:szCs w:val="22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ween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governance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manageme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t.</w:t>
      </w:r>
    </w:p>
    <w:p>
      <w:pPr>
        <w:spacing w:before="38" w:after="0" w:line="241" w:lineRule="auto"/>
        <w:ind w:left="462" w:right="469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Strong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leadership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collaborative</w:t>
      </w:r>
      <w:r>
        <w:rPr>
          <w:rFonts w:ascii="Arial" w:hAnsi="Arial" w:cs="Arial" w:eastAsia="Arial"/>
          <w:sz w:val="22"/>
          <w:szCs w:val="22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skills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alternative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proposals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interest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best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serving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organization.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8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Strong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facili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mmunication</w:t>
      </w:r>
      <w:r>
        <w:rPr>
          <w:rFonts w:ascii="Arial" w:hAnsi="Arial" w:cs="Arial" w:eastAsia="Arial"/>
          <w:sz w:val="22"/>
          <w:szCs w:val="22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ski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underst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nding</w:t>
      </w:r>
      <w:r>
        <w:rPr>
          <w:rFonts w:ascii="Arial" w:hAnsi="Arial" w:cs="Arial" w:eastAsia="Arial"/>
          <w:sz w:val="22"/>
          <w:szCs w:val="22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process.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8" w:after="0" w:line="241" w:lineRule="auto"/>
        <w:ind w:left="462" w:right="82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Objectivity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dialog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produc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ive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contributions</w:t>
      </w:r>
      <w:r>
        <w:rPr>
          <w:rFonts w:ascii="Arial" w:hAnsi="Arial" w:cs="Arial" w:eastAsia="Arial"/>
          <w:sz w:val="22"/>
          <w:szCs w:val="22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encouraged</w:t>
      </w:r>
      <w:r>
        <w:rPr>
          <w:rFonts w:ascii="Arial" w:hAnsi="Arial" w:cs="Arial" w:eastAsia="Arial"/>
          <w:sz w:val="22"/>
          <w:szCs w:val="22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sid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issue.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7" w:after="0" w:line="241" w:lineRule="auto"/>
        <w:ind w:left="462" w:right="337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Decisiveness</w:t>
      </w:r>
      <w:r>
        <w:rPr>
          <w:rFonts w:ascii="Arial" w:hAnsi="Arial" w:cs="Arial" w:eastAsia="Arial"/>
          <w:sz w:val="22"/>
          <w:szCs w:val="22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tackle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esolve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difficult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issu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keep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business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moving.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8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Strong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organizational</w:t>
      </w:r>
      <w:r>
        <w:rPr>
          <w:rFonts w:ascii="Arial" w:hAnsi="Arial" w:cs="Arial" w:eastAsia="Arial"/>
          <w:sz w:val="22"/>
          <w:szCs w:val="22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skills.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Indicators</w:t>
      </w:r>
      <w:r>
        <w:rPr>
          <w:rFonts w:ascii="Arial" w:hAnsi="Arial" w:cs="Arial" w:eastAsia="Arial"/>
          <w:sz w:val="28"/>
          <w:szCs w:val="28"/>
          <w:color w:val="5E5E5E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5E5E5E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effectiveness: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462" w:right="750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Meets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goals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identified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adopted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begi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ning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leadership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erm.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7" w:after="0" w:line="241" w:lineRule="auto"/>
        <w:ind w:left="462" w:right="180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perceived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air,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open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points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views,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decisive,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contrib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ting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cul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foc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res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lts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stud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achievement.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8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perceived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staff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supporting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adding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value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work.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8" w:after="0" w:line="240" w:lineRule="auto"/>
        <w:ind w:left="462" w:right="37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perceived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majority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parents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mmuni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mbers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accessible,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air,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constr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tive,</w:t>
      </w:r>
      <w:r>
        <w:rPr>
          <w:rFonts w:ascii="Arial" w:hAnsi="Arial" w:cs="Arial" w:eastAsia="Arial"/>
          <w:sz w:val="22"/>
          <w:szCs w:val="22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representative</w:t>
      </w:r>
      <w:r>
        <w:rPr>
          <w:rFonts w:ascii="Arial" w:hAnsi="Arial" w:cs="Arial" w:eastAsia="Arial"/>
          <w:sz w:val="22"/>
          <w:szCs w:val="22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inter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sts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oader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community.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41" w:lineRule="auto"/>
        <w:ind w:left="1317" w:right="1274" w:firstLine="335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85.080002pt;margin-top:29.680614pt;width:450.66pt;height:11.34pt;mso-position-horizontal-relative:page;mso-position-vertical-relative:paragraph;z-index:-121" coordorigin="1702,594" coordsize="9013,227">
            <v:shape style="position:absolute;left:1702;top:594;width:9013;height:227" coordorigin="1702,594" coordsize="9013,227" path="m1702,820l10715,820,10715,594,1702,594,1702,820e" filled="t" fillcolor="#DB281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©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High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2010.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Rights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Reserve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Reprinted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permission.</w:t>
      </w:r>
      <w:hyperlink r:id="rId11"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 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www.reachth</w:t>
        </w:r>
        <w:r>
          <w:rPr>
            <w:rFonts w:ascii="Arial" w:hAnsi="Arial" w:cs="Arial" w:eastAsia="Arial"/>
            <w:sz w:val="19"/>
            <w:szCs w:val="19"/>
            <w:spacing w:val="1"/>
            <w:w w:val="100"/>
          </w:rPr>
          <w:t>e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highbar.com</w:t>
        </w:r>
        <w:r>
          <w:rPr>
            <w:rFonts w:ascii="Arial" w:hAnsi="Arial" w:cs="Arial" w:eastAsia="Arial"/>
            <w:sz w:val="19"/>
            <w:szCs w:val="19"/>
            <w:spacing w:val="31"/>
            <w:w w:val="100"/>
          </w:rPr>
          <w:t> </w:t>
        </w:r>
      </w:hyperlink>
      <w:r>
        <w:rPr>
          <w:rFonts w:ascii="Wingdings" w:hAnsi="Wingdings" w:cs="Wingdings" w:eastAsia="Wingdings"/>
          <w:sz w:val="19"/>
          <w:szCs w:val="19"/>
          <w:spacing w:val="0"/>
          <w:w w:val="100"/>
        </w:rPr>
        <w:t></w:t>
      </w:r>
      <w:r>
        <w:rPr>
          <w:rFonts w:ascii="Wingdings" w:hAnsi="Wingdings" w:cs="Wingdings" w:eastAsia="Wingdings"/>
          <w:sz w:val="19"/>
          <w:szCs w:val="19"/>
          <w:spacing w:val="-6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(978)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772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4867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Wingdings" w:hAnsi="Wingdings" w:cs="Wingdings" w:eastAsia="Wingdings"/>
          <w:sz w:val="19"/>
          <w:szCs w:val="19"/>
          <w:spacing w:val="0"/>
          <w:w w:val="100"/>
        </w:rPr>
        <w:t></w:t>
      </w:r>
      <w:r>
        <w:rPr>
          <w:rFonts w:ascii="Wingdings" w:hAnsi="Wingdings" w:cs="Wingdings" w:eastAsia="Wingdings"/>
          <w:sz w:val="19"/>
          <w:szCs w:val="19"/>
          <w:spacing w:val="-64"/>
          <w:w w:val="100"/>
        </w:rPr>
        <w:t> </w:t>
      </w:r>
      <w:hyperlink r:id="rId12"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marci@reachthehi</w:t>
        </w:r>
        <w:r>
          <w:rPr>
            <w:rFonts w:ascii="Arial" w:hAnsi="Arial" w:cs="Arial" w:eastAsia="Arial"/>
            <w:sz w:val="19"/>
            <w:szCs w:val="19"/>
            <w:spacing w:val="1"/>
            <w:w w:val="100"/>
          </w:rPr>
          <w:t>g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hbar.com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</w:r>
      </w:hyperlink>
    </w:p>
    <w:sectPr>
      <w:pgMar w:header="0" w:footer="685" w:top="680" w:bottom="880" w:left="1600" w:right="14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80002pt;margin-top:746.733704pt;width:42.850838pt;height:9.98pt;mso-position-horizontal-relative:page;mso-position-vertical-relative:page;z-index:-123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reachthehighbar.com/" TargetMode="External"/><Relationship Id="rId8" Type="http://schemas.openxmlformats.org/officeDocument/2006/relationships/hyperlink" Target="mailto:marci@reachthehighbar.com" TargetMode="External"/><Relationship Id="rId9" Type="http://schemas.openxmlformats.org/officeDocument/2006/relationships/hyperlink" Target="http://www.reachthehighbar.com/" TargetMode="External"/><Relationship Id="rId10" Type="http://schemas.openxmlformats.org/officeDocument/2006/relationships/image" Target="media/image2.png"/><Relationship Id="rId11" Type="http://schemas.openxmlformats.org/officeDocument/2006/relationships/hyperlink" Target="http://www.reachthehighbar.com/" TargetMode="External"/><Relationship Id="rId12" Type="http://schemas.openxmlformats.org/officeDocument/2006/relationships/hyperlink" Target="mailto:marci@reachthehighbar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2011-07-27T14:23:54Z</dcterms:created>
  <dcterms:modified xsi:type="dcterms:W3CDTF">2011-07-27T14:23:54Z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2010-10-19T00:00:00Z</vt:filetime>
  </property>
  <property fmtid="{D5CDD505-2E9C-101B-9397-08002B2CF9AE}" pid="3" name="LastSaved">
    <vt:filetime>2011-07-27T00:00:00Z</vt:filetime>
  </property>
</Properties>
</file>